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395A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第一步：成绩管理—成绩修改管理【教师】</w:t>
      </w:r>
    </w:p>
    <w:p w14:paraId="6FF142A9">
      <w:pPr>
        <w:rPr>
          <w:sz w:val="28"/>
          <w:szCs w:val="28"/>
        </w:rPr>
      </w:pPr>
      <w:r>
        <w:drawing>
          <wp:inline distT="0" distB="0" distL="114300" distR="114300">
            <wp:extent cx="2628900" cy="2395855"/>
            <wp:effectExtent l="0" t="0" r="0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5E41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第二步：点“申请”</w:t>
      </w:r>
    </w:p>
    <w:p w14:paraId="3F5EA0FF">
      <w:pPr>
        <w:rPr>
          <w:rFonts w:hint="eastAsia"/>
          <w:lang w:eastAsia="zh-CN"/>
        </w:rPr>
      </w:pPr>
      <w:r>
        <w:drawing>
          <wp:inline distT="0" distB="0" distL="114300" distR="114300">
            <wp:extent cx="4590415" cy="2518410"/>
            <wp:effectExtent l="0" t="0" r="635" b="152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E189"/>
    <w:p w14:paraId="164A4A07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第三步：进行修改</w:t>
      </w:r>
    </w:p>
    <w:p w14:paraId="05ECB4F6">
      <w:r>
        <w:drawing>
          <wp:inline distT="0" distB="0" distL="114300" distR="114300">
            <wp:extent cx="5267960" cy="1911985"/>
            <wp:effectExtent l="0" t="0" r="8890" b="1206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16BE3"/>
    <w:p w14:paraId="05A4D858"/>
    <w:p w14:paraId="322A9BCD">
      <w:p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注意：</w:t>
      </w:r>
    </w:p>
    <w:p w14:paraId="1615EFCB">
      <w:pPr>
        <w:numPr>
          <w:ilvl w:val="0"/>
          <w:numId w:val="1"/>
        </w:num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找需要修改学生的成绩，直接进行修改（标号</w:t>
      </w:r>
      <w:r>
        <w:rPr>
          <w:rFonts w:hint="eastAsia"/>
          <w:color w:val="FF0000"/>
          <w:sz w:val="32"/>
          <w:szCs w:val="40"/>
          <w:lang w:val="en-US" w:eastAsia="zh-CN"/>
        </w:rPr>
        <w:t>1处</w:t>
      </w:r>
      <w:r>
        <w:rPr>
          <w:rFonts w:hint="eastAsia"/>
          <w:color w:val="FF0000"/>
          <w:sz w:val="32"/>
          <w:szCs w:val="40"/>
          <w:lang w:eastAsia="zh-CN"/>
        </w:rPr>
        <w:t>）。</w:t>
      </w:r>
    </w:p>
    <w:p w14:paraId="37D966F6">
      <w:pPr>
        <w:numPr>
          <w:ilvl w:val="0"/>
          <w:numId w:val="1"/>
        </w:num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成绩修改必须填写修改原因（标号</w:t>
      </w:r>
      <w:r>
        <w:rPr>
          <w:rFonts w:hint="eastAsia"/>
          <w:color w:val="FF0000"/>
          <w:sz w:val="32"/>
          <w:szCs w:val="40"/>
          <w:lang w:val="en-US" w:eastAsia="zh-CN"/>
        </w:rPr>
        <w:t>2处</w:t>
      </w:r>
      <w:r>
        <w:rPr>
          <w:rFonts w:hint="eastAsia"/>
          <w:color w:val="FF0000"/>
          <w:sz w:val="32"/>
          <w:szCs w:val="40"/>
          <w:lang w:eastAsia="zh-CN"/>
        </w:rPr>
        <w:t>）。</w:t>
      </w:r>
    </w:p>
    <w:p w14:paraId="53155E8E">
      <w:pPr>
        <w:numPr>
          <w:ilvl w:val="0"/>
          <w:numId w:val="1"/>
        </w:num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成绩</w:t>
      </w:r>
      <w:r>
        <w:rPr>
          <w:rFonts w:hint="eastAsia"/>
          <w:color w:val="FF0000"/>
          <w:sz w:val="32"/>
          <w:szCs w:val="40"/>
          <w:lang w:val="en-US" w:eastAsia="zh-CN"/>
        </w:rPr>
        <w:t>修改</w:t>
      </w:r>
      <w:r>
        <w:rPr>
          <w:rFonts w:hint="eastAsia"/>
          <w:color w:val="FF0000"/>
          <w:sz w:val="32"/>
          <w:szCs w:val="40"/>
          <w:lang w:eastAsia="zh-CN"/>
        </w:rPr>
        <w:t>必须上传附件（标号</w:t>
      </w:r>
      <w:r>
        <w:rPr>
          <w:rFonts w:hint="eastAsia"/>
          <w:color w:val="FF0000"/>
          <w:sz w:val="32"/>
          <w:szCs w:val="40"/>
          <w:lang w:val="en-US" w:eastAsia="zh-CN"/>
        </w:rPr>
        <w:t>3处</w:t>
      </w:r>
      <w:r>
        <w:rPr>
          <w:rFonts w:hint="eastAsia"/>
          <w:color w:val="FF0000"/>
          <w:sz w:val="32"/>
          <w:szCs w:val="40"/>
          <w:lang w:eastAsia="zh-CN"/>
        </w:rPr>
        <w:t>），附件应是支撑成绩修改的原始材料，需包含学生基本信息和成绩</w:t>
      </w:r>
      <w:r>
        <w:rPr>
          <w:rFonts w:hint="eastAsia"/>
          <w:color w:val="FF0000"/>
          <w:sz w:val="32"/>
          <w:szCs w:val="40"/>
          <w:lang w:val="en-US" w:eastAsia="zh-CN"/>
        </w:rPr>
        <w:t>修改</w:t>
      </w:r>
      <w:bookmarkStart w:id="0" w:name="_GoBack"/>
      <w:bookmarkEnd w:id="0"/>
      <w:r>
        <w:rPr>
          <w:rFonts w:hint="eastAsia"/>
          <w:color w:val="FF0000"/>
          <w:sz w:val="32"/>
          <w:szCs w:val="40"/>
          <w:lang w:eastAsia="zh-CN"/>
        </w:rPr>
        <w:t>处（图片、</w:t>
      </w:r>
      <w:r>
        <w:rPr>
          <w:rFonts w:hint="eastAsia"/>
          <w:color w:val="FF0000"/>
          <w:sz w:val="32"/>
          <w:szCs w:val="40"/>
          <w:lang w:val="en-US" w:eastAsia="zh-CN"/>
        </w:rPr>
        <w:t>word均可</w:t>
      </w:r>
      <w:r>
        <w:rPr>
          <w:rFonts w:hint="eastAsia"/>
          <w:color w:val="FF0000"/>
          <w:sz w:val="32"/>
          <w:szCs w:val="40"/>
          <w:lang w:eastAsia="zh-CN"/>
        </w:rPr>
        <w:t>）。</w:t>
      </w:r>
    </w:p>
    <w:p w14:paraId="731DF30B">
      <w:pPr>
        <w:numPr>
          <w:ilvl w:val="0"/>
          <w:numId w:val="1"/>
        </w:num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可先保存查看，无误之后再提交。</w:t>
      </w:r>
    </w:p>
    <w:p w14:paraId="6E952BE6">
      <w:pPr>
        <w:numPr>
          <w:ilvl w:val="0"/>
          <w:numId w:val="1"/>
        </w:num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提交后请关注流程状态，教学科研工作部审核通过后即为通过，若不符合要求，请按退回理由修改后再次提交。</w:t>
      </w:r>
    </w:p>
    <w:p w14:paraId="2B46D5B9"/>
    <w:p w14:paraId="43EE9B8E"/>
    <w:p w14:paraId="4B15E76C"/>
    <w:p w14:paraId="10C0D0FC"/>
    <w:p w14:paraId="6F4CBCD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AA45F"/>
    <w:multiLevelType w:val="singleLevel"/>
    <w:tmpl w:val="1FCAA4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54EE"/>
    <w:rsid w:val="0C545913"/>
    <w:rsid w:val="316A5DD9"/>
    <w:rsid w:val="3E6812C5"/>
    <w:rsid w:val="3F2E059A"/>
    <w:rsid w:val="3FBD52EF"/>
    <w:rsid w:val="48384D06"/>
    <w:rsid w:val="5ACC46CD"/>
    <w:rsid w:val="63C1589D"/>
    <w:rsid w:val="709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206</Characters>
  <Lines>0</Lines>
  <Paragraphs>0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2025-02-24T09:05:00Z</dcterms:created>
  <dc:creator>Administrator</dc:creator>
  <cp:lastModifiedBy>Illuminate</cp:lastModifiedBy>
  <dcterms:modified xsi:type="dcterms:W3CDTF">2025-08-16T12:29:58Z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46E1FF610E5E4ED09D99F7F7B7B11EDF_12</vt:lpwstr>
  </property>
</Properties>
</file>